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4" w:rsidRPr="006D7B89" w:rsidRDefault="00782554" w:rsidP="00782554">
      <w:pPr>
        <w:ind w:left="10800"/>
      </w:pPr>
      <w:r w:rsidRPr="006D7B89">
        <w:t xml:space="preserve">Приложение к письму </w:t>
      </w:r>
    </w:p>
    <w:p w:rsidR="00782554" w:rsidRPr="006D7B89" w:rsidRDefault="00782554" w:rsidP="00782554">
      <w:pPr>
        <w:ind w:left="10800"/>
      </w:pPr>
      <w:r w:rsidRPr="006D7B89">
        <w:t xml:space="preserve">министерства образования Нижегородской области </w:t>
      </w:r>
    </w:p>
    <w:p w:rsidR="00782554" w:rsidRPr="006D7B89" w:rsidRDefault="00782554" w:rsidP="00782554">
      <w:pPr>
        <w:ind w:left="10800"/>
      </w:pPr>
      <w:r w:rsidRPr="006D7B89">
        <w:t>от ____________ № ______________</w:t>
      </w:r>
    </w:p>
    <w:p w:rsidR="00782554" w:rsidRDefault="00782554" w:rsidP="00782554">
      <w:pPr>
        <w:ind w:left="9900" w:firstLine="12"/>
        <w:rPr>
          <w:sz w:val="28"/>
          <w:szCs w:val="28"/>
        </w:rPr>
      </w:pPr>
    </w:p>
    <w:p w:rsidR="00782554" w:rsidRPr="006A7428" w:rsidRDefault="00782554" w:rsidP="00782554">
      <w:pPr>
        <w:ind w:left="9900" w:firstLine="12"/>
      </w:pPr>
      <w:r w:rsidRPr="006A7428">
        <w:t>УТВЕРЖДАЮ</w:t>
      </w:r>
    </w:p>
    <w:p w:rsidR="00782554" w:rsidRPr="006A7428" w:rsidRDefault="00475994" w:rsidP="00782554">
      <w:pPr>
        <w:ind w:left="9900"/>
      </w:pPr>
      <w:r>
        <w:t>__________</w:t>
      </w:r>
      <w:r w:rsidR="00782554" w:rsidRPr="006A7428">
        <w:t>_</w:t>
      </w:r>
      <w:r>
        <w:t>Ширяева С.А.</w:t>
      </w:r>
    </w:p>
    <w:p w:rsidR="00782554" w:rsidRDefault="00782554" w:rsidP="00782554">
      <w:pPr>
        <w:ind w:left="9900" w:firstLine="12"/>
      </w:pPr>
      <w:r w:rsidRPr="006A7428">
        <w:t>(ФИО руководителя</w:t>
      </w:r>
      <w:r>
        <w:t xml:space="preserve"> ОУ)</w:t>
      </w:r>
    </w:p>
    <w:p w:rsidR="00782554" w:rsidRPr="006A7428" w:rsidRDefault="00782554" w:rsidP="00782554">
      <w:pPr>
        <w:ind w:left="9900" w:firstLine="12"/>
        <w:rPr>
          <w:b/>
        </w:rPr>
      </w:pPr>
      <w:r w:rsidRPr="006A7428">
        <w:t xml:space="preserve"> __</w:t>
      </w:r>
      <w:r w:rsidR="00475994">
        <w:t>октябрь</w:t>
      </w:r>
      <w:r w:rsidRPr="006A7428">
        <w:t>___________ 2011 года.</w:t>
      </w:r>
    </w:p>
    <w:p w:rsidR="00782554" w:rsidRDefault="00782554" w:rsidP="00782554">
      <w:pPr>
        <w:spacing w:line="360" w:lineRule="auto"/>
        <w:jc w:val="center"/>
        <w:rPr>
          <w:b/>
          <w:sz w:val="28"/>
          <w:szCs w:val="28"/>
        </w:rPr>
      </w:pPr>
    </w:p>
    <w:p w:rsidR="00782554" w:rsidRDefault="00782554" w:rsidP="007825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</w:t>
      </w:r>
      <w:r w:rsidRPr="00643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САМООЦЕНКИ</w:t>
      </w:r>
    </w:p>
    <w:p w:rsidR="00782554" w:rsidRPr="00C877E3" w:rsidRDefault="00782554" w:rsidP="007825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состояния работы ОУ  в рамках перехода на</w:t>
      </w:r>
      <w:r w:rsidRPr="00C877E3">
        <w:rPr>
          <w:b/>
          <w:sz w:val="28"/>
          <w:szCs w:val="28"/>
        </w:rPr>
        <w:t xml:space="preserve"> федеральн</w:t>
      </w:r>
      <w:r>
        <w:rPr>
          <w:b/>
          <w:sz w:val="28"/>
          <w:szCs w:val="28"/>
        </w:rPr>
        <w:t>ые</w:t>
      </w:r>
      <w:r w:rsidRPr="00C877E3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ые</w:t>
      </w:r>
      <w:r w:rsidRPr="00C877E3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ые</w:t>
      </w:r>
      <w:r w:rsidRPr="00C877E3">
        <w:rPr>
          <w:b/>
          <w:sz w:val="28"/>
          <w:szCs w:val="28"/>
        </w:rPr>
        <w:t xml:space="preserve"> стандарт</w:t>
      </w:r>
      <w:r>
        <w:rPr>
          <w:b/>
          <w:sz w:val="28"/>
          <w:szCs w:val="28"/>
        </w:rPr>
        <w:t>ы</w:t>
      </w:r>
      <w:r w:rsidRPr="00C877E3">
        <w:rPr>
          <w:b/>
          <w:sz w:val="28"/>
          <w:szCs w:val="28"/>
        </w:rPr>
        <w:t xml:space="preserve"> начального общего образова</w:t>
      </w:r>
      <w:r>
        <w:rPr>
          <w:b/>
          <w:sz w:val="28"/>
          <w:szCs w:val="28"/>
        </w:rPr>
        <w:t>ния (ФГОС НОО)</w:t>
      </w:r>
    </w:p>
    <w:p w:rsidR="00782554" w:rsidRPr="001470E7" w:rsidRDefault="00782554" w:rsidP="00782554">
      <w:pPr>
        <w:spacing w:line="360" w:lineRule="auto"/>
        <w:jc w:val="center"/>
        <w:rPr>
          <w:b/>
          <w:i/>
          <w:color w:val="FF0000"/>
          <w:u w:val="single"/>
        </w:rPr>
      </w:pPr>
      <w:r w:rsidRPr="001470E7">
        <w:rPr>
          <w:b/>
          <w:i/>
          <w:color w:val="FF0000"/>
          <w:u w:val="single"/>
        </w:rPr>
        <w:t>(Информация предоставляется в соответствии с данными статистической отчетности на начало 2011-2012 учебного года.)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005F3">
        <w:rPr>
          <w:sz w:val="28"/>
          <w:szCs w:val="28"/>
        </w:rPr>
        <w:t>МБОУ</w:t>
      </w:r>
      <w:r>
        <w:rPr>
          <w:sz w:val="28"/>
          <w:szCs w:val="28"/>
        </w:rPr>
        <w:t xml:space="preserve"> Новосельской  ООШ</w:t>
      </w:r>
    </w:p>
    <w:p w:rsidR="00782554" w:rsidRPr="006005F3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005F3">
        <w:rPr>
          <w:sz w:val="28"/>
          <w:szCs w:val="28"/>
        </w:rPr>
        <w:t>Количество общеобразовательных школ, имеющих в своей струк</w:t>
      </w:r>
      <w:r>
        <w:rPr>
          <w:sz w:val="28"/>
          <w:szCs w:val="28"/>
        </w:rPr>
        <w:t>туре начальную ступень обучения</w:t>
      </w:r>
      <w:r w:rsidRPr="006005F3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1-х классов (не входящих в классы-комплекты) в ОУ - </w:t>
      </w:r>
      <w:r w:rsidR="002D6B67">
        <w:rPr>
          <w:sz w:val="28"/>
          <w:szCs w:val="28"/>
        </w:rPr>
        <w:t>0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первоклассников в них - </w:t>
      </w:r>
      <w:r w:rsidR="002D6B67">
        <w:rPr>
          <w:sz w:val="28"/>
          <w:szCs w:val="28"/>
        </w:rPr>
        <w:t>0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1-х классов, объединенных в класс-комплект с другим классом начальной школы (например, 1 и               2 кл., 1 и 3 кл., 1 и 4 кл.) - 1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1-х классов, объединенных в класс-комплект с двумя другими классами начальной школы (например, 1, 2 и 3 кл.) -0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1-х классов, объединенных в единственный класс-комплект с тремя другими классами начальной школы (например, 1, 2 ,3 и 4 кл.)  - 0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первоклассников обучающихся в классах-комплектах - 3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учебных классов для начальной школы </w:t>
      </w:r>
      <w:r w:rsidRPr="00C86FA3">
        <w:rPr>
          <w:sz w:val="28"/>
          <w:szCs w:val="28"/>
        </w:rPr>
        <w:t>-</w:t>
      </w:r>
      <w:r>
        <w:rPr>
          <w:sz w:val="28"/>
          <w:szCs w:val="28"/>
        </w:rPr>
        <w:t xml:space="preserve"> 2     </w:t>
      </w:r>
      <w:r w:rsidRPr="00C86F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82554" w:rsidRDefault="00782554" w:rsidP="00782554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из них для 1-х классов – 1</w:t>
      </w:r>
    </w:p>
    <w:p w:rsidR="00782554" w:rsidRPr="006A7428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оборудованных учебных классов для начальной школы в соответствии с перечнем </w:t>
      </w:r>
      <w:r w:rsidRPr="006A7428">
        <w:rPr>
          <w:sz w:val="28"/>
          <w:szCs w:val="28"/>
        </w:rPr>
        <w:t xml:space="preserve">объектов и средств организации учебной деятельности младших школьников </w:t>
      </w:r>
      <w:r>
        <w:rPr>
          <w:sz w:val="28"/>
          <w:szCs w:val="28"/>
        </w:rPr>
        <w:t xml:space="preserve">(письмо министерства образования                                 от 28.03.2011г. № 316-01-52-1141/11) </w:t>
      </w:r>
      <w:r w:rsidRPr="006A7428">
        <w:rPr>
          <w:sz w:val="28"/>
          <w:szCs w:val="28"/>
        </w:rPr>
        <w:t xml:space="preserve">-    , </w:t>
      </w:r>
    </w:p>
    <w:p w:rsidR="00782554" w:rsidRPr="006A7428" w:rsidRDefault="00782554" w:rsidP="00782554">
      <w:pPr>
        <w:spacing w:line="360" w:lineRule="auto"/>
        <w:ind w:left="900"/>
        <w:jc w:val="both"/>
        <w:rPr>
          <w:sz w:val="28"/>
          <w:szCs w:val="28"/>
        </w:rPr>
      </w:pPr>
      <w:r w:rsidRPr="006A7428">
        <w:rPr>
          <w:sz w:val="28"/>
          <w:szCs w:val="28"/>
        </w:rPr>
        <w:t>из них оборудованы для 1-х классов:</w:t>
      </w:r>
    </w:p>
    <w:p w:rsidR="00782554" w:rsidRPr="006A7428" w:rsidRDefault="00782554" w:rsidP="00782554">
      <w:pPr>
        <w:spacing w:line="360" w:lineRule="auto"/>
        <w:ind w:left="720" w:firstLine="18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A7428">
        <w:rPr>
          <w:sz w:val="28"/>
          <w:szCs w:val="28"/>
        </w:rPr>
        <w:t xml:space="preserve"> Минимальный уровень оборудования кабинета</w:t>
      </w:r>
      <w:r>
        <w:rPr>
          <w:sz w:val="28"/>
          <w:szCs w:val="28"/>
        </w:rPr>
        <w:t xml:space="preserve"> -     0        ,</w:t>
      </w:r>
    </w:p>
    <w:p w:rsidR="00782554" w:rsidRPr="006A7428" w:rsidRDefault="00782554" w:rsidP="00782554">
      <w:pPr>
        <w:spacing w:line="360" w:lineRule="auto"/>
        <w:ind w:left="720" w:firstLine="180"/>
        <w:jc w:val="both"/>
        <w:rPr>
          <w:sz w:val="28"/>
          <w:szCs w:val="28"/>
        </w:rPr>
      </w:pPr>
      <w:r w:rsidRPr="006A742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A7428">
        <w:rPr>
          <w:sz w:val="28"/>
          <w:szCs w:val="28"/>
        </w:rPr>
        <w:t xml:space="preserve"> Уровень оборудования необходимый для введения ФГОС</w:t>
      </w:r>
      <w:r>
        <w:rPr>
          <w:sz w:val="28"/>
          <w:szCs w:val="28"/>
        </w:rPr>
        <w:t xml:space="preserve"> -  1     ,</w:t>
      </w:r>
    </w:p>
    <w:p w:rsidR="00782554" w:rsidRPr="006A7428" w:rsidRDefault="00782554" w:rsidP="00782554">
      <w:pPr>
        <w:spacing w:line="360" w:lineRule="auto"/>
        <w:ind w:left="720" w:firstLine="180"/>
        <w:jc w:val="both"/>
        <w:rPr>
          <w:sz w:val="28"/>
          <w:szCs w:val="28"/>
        </w:rPr>
      </w:pPr>
      <w:r w:rsidRPr="006A742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6A7428">
        <w:rPr>
          <w:sz w:val="28"/>
          <w:szCs w:val="28"/>
        </w:rPr>
        <w:t xml:space="preserve"> Максимальный (желательный) уровень оборудования кабинета</w:t>
      </w:r>
      <w:r>
        <w:rPr>
          <w:sz w:val="28"/>
          <w:szCs w:val="28"/>
        </w:rPr>
        <w:t xml:space="preserve"> -   0    ,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начальных классов занимающихся в первую смену  - 4   , </w:t>
      </w:r>
    </w:p>
    <w:p w:rsidR="00782554" w:rsidRDefault="00782554" w:rsidP="00782554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из них 1-х классов- 1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начальных классов занимающихся во вторую смену - 0    </w:t>
      </w:r>
      <w:r w:rsidRPr="00C86F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82554" w:rsidRDefault="00782554" w:rsidP="00782554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из них  1-х классов </w:t>
      </w:r>
      <w:r w:rsidRPr="00C86FA3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877E3">
        <w:rPr>
          <w:sz w:val="28"/>
          <w:szCs w:val="28"/>
        </w:rPr>
        <w:t>оличество первых классов</w:t>
      </w:r>
      <w:r>
        <w:rPr>
          <w:sz w:val="28"/>
          <w:szCs w:val="28"/>
        </w:rPr>
        <w:t xml:space="preserve"> - 1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D5BC0">
        <w:rPr>
          <w:sz w:val="28"/>
          <w:szCs w:val="28"/>
        </w:rPr>
        <w:t>Количество первых классов, перешедших</w:t>
      </w:r>
      <w:r w:rsidRPr="00C877E3">
        <w:rPr>
          <w:sz w:val="28"/>
          <w:szCs w:val="28"/>
        </w:rPr>
        <w:t xml:space="preserve"> на ФГОС </w:t>
      </w:r>
      <w:r>
        <w:rPr>
          <w:sz w:val="28"/>
          <w:szCs w:val="28"/>
        </w:rPr>
        <w:t>НОО - 1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Pr="00C877E3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учителей</w:t>
      </w:r>
      <w:r w:rsidRPr="00C877E3">
        <w:rPr>
          <w:sz w:val="28"/>
          <w:szCs w:val="28"/>
        </w:rPr>
        <w:t xml:space="preserve"> начальных классов </w:t>
      </w:r>
      <w:r>
        <w:rPr>
          <w:sz w:val="28"/>
          <w:szCs w:val="28"/>
        </w:rPr>
        <w:t xml:space="preserve">-  2    </w:t>
      </w:r>
      <w:r w:rsidRPr="00C86F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782554" w:rsidRPr="00C877E3" w:rsidRDefault="00782554" w:rsidP="00782554">
      <w:pPr>
        <w:spacing w:line="360" w:lineRule="auto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 учителей 1-х классов - 1</w:t>
      </w:r>
    </w:p>
    <w:p w:rsidR="00782554" w:rsidRPr="00C877E3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учителей 1-х классов, перешедших на обучение по</w:t>
      </w:r>
      <w:r w:rsidRPr="00C877E3">
        <w:rPr>
          <w:sz w:val="28"/>
          <w:szCs w:val="28"/>
        </w:rPr>
        <w:t xml:space="preserve"> ФГОС </w:t>
      </w:r>
      <w:r>
        <w:rPr>
          <w:sz w:val="28"/>
          <w:szCs w:val="28"/>
        </w:rPr>
        <w:t>НОО - 1</w:t>
      </w:r>
    </w:p>
    <w:p w:rsidR="00782554" w:rsidRDefault="00782554" w:rsidP="0078255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учителей 1-х классов, прошедших курсовую подготовку по ФГОС   1     , </w:t>
      </w:r>
    </w:p>
    <w:p w:rsidR="00782554" w:rsidRPr="00C877E3" w:rsidRDefault="00782554" w:rsidP="00782554">
      <w:pPr>
        <w:spacing w:line="360" w:lineRule="auto"/>
        <w:ind w:left="180" w:firstLine="720"/>
        <w:rPr>
          <w:sz w:val="28"/>
          <w:szCs w:val="28"/>
        </w:rPr>
      </w:pPr>
      <w:r>
        <w:rPr>
          <w:sz w:val="28"/>
          <w:szCs w:val="28"/>
        </w:rPr>
        <w:t>проходящих курсовую подготовку в 2011-2012 учебном году -       1     .</w:t>
      </w:r>
    </w:p>
    <w:p w:rsidR="00782554" w:rsidRDefault="00782554" w:rsidP="00782554">
      <w:pPr>
        <w:rPr>
          <w:b/>
          <w:sz w:val="28"/>
          <w:szCs w:val="28"/>
        </w:rPr>
      </w:pPr>
    </w:p>
    <w:p w:rsidR="00782554" w:rsidRDefault="00782554" w:rsidP="00782554">
      <w:pPr>
        <w:rPr>
          <w:b/>
          <w:sz w:val="28"/>
          <w:szCs w:val="28"/>
        </w:rPr>
      </w:pPr>
    </w:p>
    <w:p w:rsidR="00782554" w:rsidRDefault="00782554" w:rsidP="00782554">
      <w:pPr>
        <w:rPr>
          <w:b/>
          <w:sz w:val="28"/>
          <w:szCs w:val="28"/>
        </w:rPr>
      </w:pPr>
    </w:p>
    <w:p w:rsidR="00782554" w:rsidRPr="00D01863" w:rsidRDefault="00782554" w:rsidP="00782554">
      <w:pPr>
        <w:rPr>
          <w:b/>
          <w:sz w:val="28"/>
          <w:szCs w:val="28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5261"/>
        <w:gridCol w:w="1610"/>
        <w:gridCol w:w="1713"/>
        <w:gridCol w:w="3593"/>
      </w:tblGrid>
      <w:tr w:rsidR="00782554" w:rsidRPr="00477125" w:rsidTr="001C7F7D">
        <w:tc>
          <w:tcPr>
            <w:tcW w:w="2946" w:type="dxa"/>
            <w:vMerge w:val="restart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 w:rsidRPr="00477125">
              <w:rPr>
                <w:b/>
              </w:rPr>
              <w:t>Критерий</w:t>
            </w:r>
          </w:p>
        </w:tc>
        <w:tc>
          <w:tcPr>
            <w:tcW w:w="5261" w:type="dxa"/>
            <w:vMerge w:val="restart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 w:rsidRPr="00477125">
              <w:rPr>
                <w:b/>
              </w:rPr>
              <w:t>Показатели</w:t>
            </w:r>
          </w:p>
        </w:tc>
        <w:tc>
          <w:tcPr>
            <w:tcW w:w="3323" w:type="dxa"/>
            <w:gridSpan w:val="2"/>
            <w:vAlign w:val="center"/>
          </w:tcPr>
          <w:p w:rsidR="00782554" w:rsidRDefault="00782554" w:rsidP="001C7F7D">
            <w:pPr>
              <w:ind w:left="-124" w:right="-161"/>
              <w:jc w:val="center"/>
              <w:rPr>
                <w:b/>
              </w:rPr>
            </w:pPr>
            <w:r w:rsidRPr="00477125">
              <w:rPr>
                <w:b/>
              </w:rPr>
              <w:t>О</w:t>
            </w:r>
            <w:r>
              <w:rPr>
                <w:b/>
              </w:rPr>
              <w:t>ценка</w:t>
            </w:r>
          </w:p>
          <w:p w:rsidR="00782554" w:rsidRPr="00477125" w:rsidRDefault="00782554" w:rsidP="001C7F7D">
            <w:pPr>
              <w:jc w:val="center"/>
              <w:rPr>
                <w:b/>
              </w:rPr>
            </w:pPr>
            <w:r w:rsidRPr="00477125">
              <w:rPr>
                <w:b/>
              </w:rPr>
              <w:t>показателя</w:t>
            </w:r>
            <w:r w:rsidRPr="00477125">
              <w:rPr>
                <w:rStyle w:val="a5"/>
                <w:b/>
              </w:rPr>
              <w:footnoteReference w:id="2"/>
            </w:r>
          </w:p>
        </w:tc>
        <w:tc>
          <w:tcPr>
            <w:tcW w:w="3593" w:type="dxa"/>
            <w:vMerge w:val="restart"/>
            <w:vAlign w:val="center"/>
          </w:tcPr>
          <w:p w:rsidR="00782554" w:rsidRPr="00477125" w:rsidRDefault="00782554" w:rsidP="001C7F7D">
            <w:pPr>
              <w:ind w:right="-19"/>
              <w:jc w:val="center"/>
              <w:rPr>
                <w:b/>
              </w:rPr>
            </w:pPr>
            <w:r w:rsidRPr="00477125">
              <w:rPr>
                <w:b/>
              </w:rPr>
              <w:t>Подтверждение</w:t>
            </w:r>
          </w:p>
        </w:tc>
      </w:tr>
      <w:tr w:rsidR="00782554" w:rsidRPr="00477125" w:rsidTr="001C7F7D">
        <w:tc>
          <w:tcPr>
            <w:tcW w:w="2946" w:type="dxa"/>
            <w:vMerge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5261" w:type="dxa"/>
            <w:vMerge/>
            <w:vAlign w:val="center"/>
          </w:tcPr>
          <w:p w:rsidR="00782554" w:rsidRPr="00477125" w:rsidRDefault="00782554" w:rsidP="001C7F7D">
            <w:pPr>
              <w:jc w:val="both"/>
              <w:rPr>
                <w:b/>
              </w:rPr>
            </w:pPr>
          </w:p>
        </w:tc>
        <w:tc>
          <w:tcPr>
            <w:tcW w:w="1610" w:type="dxa"/>
            <w:vAlign w:val="center"/>
          </w:tcPr>
          <w:p w:rsidR="00782554" w:rsidRPr="00C27BDC" w:rsidRDefault="00782554" w:rsidP="001C7F7D">
            <w:pPr>
              <w:ind w:left="-35" w:right="-147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ind w:right="-147"/>
              <w:rPr>
                <w:b/>
                <w:highlight w:val="yellow"/>
              </w:rPr>
            </w:pPr>
            <w:r w:rsidRPr="00477125">
              <w:rPr>
                <w:b/>
              </w:rPr>
              <w:t>балл</w:t>
            </w:r>
            <w:r>
              <w:rPr>
                <w:b/>
              </w:rPr>
              <w:t>ы</w:t>
            </w:r>
          </w:p>
        </w:tc>
        <w:tc>
          <w:tcPr>
            <w:tcW w:w="3593" w:type="dxa"/>
            <w:vMerge/>
            <w:vAlign w:val="center"/>
          </w:tcPr>
          <w:p w:rsidR="00782554" w:rsidRPr="00477125" w:rsidRDefault="00782554" w:rsidP="001C7F7D">
            <w:pPr>
              <w:ind w:right="-19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 w:val="restart"/>
          </w:tcPr>
          <w:p w:rsidR="00782554" w:rsidRPr="00477125" w:rsidRDefault="00782554" w:rsidP="001C7F7D">
            <w:pPr>
              <w:ind w:right="-55"/>
            </w:pPr>
            <w:r>
              <w:rPr>
                <w:b/>
              </w:rPr>
              <w:t>Соответствие н</w:t>
            </w:r>
            <w:r w:rsidRPr="00477125">
              <w:rPr>
                <w:b/>
              </w:rPr>
              <w:t>орм</w:t>
            </w:r>
            <w:r>
              <w:rPr>
                <w:b/>
              </w:rPr>
              <w:t>а</w:t>
            </w:r>
            <w:r w:rsidRPr="00477125">
              <w:rPr>
                <w:b/>
              </w:rPr>
              <w:t>тивно</w:t>
            </w:r>
            <w:r>
              <w:rPr>
                <w:b/>
              </w:rPr>
              <w:t>й базы ОУ требованиям</w:t>
            </w:r>
            <w:r w:rsidRPr="00477125">
              <w:rPr>
                <w:b/>
              </w:rPr>
              <w:t xml:space="preserve"> ФГОС </w:t>
            </w:r>
          </w:p>
        </w:tc>
        <w:tc>
          <w:tcPr>
            <w:tcW w:w="5261" w:type="dxa"/>
          </w:tcPr>
          <w:p w:rsidR="00782554" w:rsidRPr="00477125" w:rsidRDefault="00782554" w:rsidP="001C7F7D">
            <w:pPr>
              <w:ind w:right="-72"/>
              <w:jc w:val="both"/>
            </w:pPr>
            <w:r>
              <w:t>Муниципальные ОУ, в которых принято ре</w:t>
            </w:r>
            <w:r w:rsidRPr="00477125">
              <w:t>шени</w:t>
            </w:r>
            <w:r>
              <w:t>е</w:t>
            </w:r>
            <w:r w:rsidRPr="00477125">
              <w:t xml:space="preserve"> органа государственно-общественного управления (совета школы, управляющего совета, попечительского совета) о введении в образовательном учрежде</w:t>
            </w:r>
            <w:r>
              <w:t>нии ФГОС.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782554" w:rsidP="001C7F7D">
            <w:pPr>
              <w:jc w:val="both"/>
              <w:rPr>
                <w:b/>
              </w:rPr>
            </w:pPr>
          </w:p>
          <w:p w:rsidR="00782554" w:rsidRPr="000E3457" w:rsidRDefault="00782554" w:rsidP="00782554">
            <w:pPr>
              <w:jc w:val="both"/>
              <w:rPr>
                <w:b/>
              </w:rPr>
            </w:pPr>
            <w:r w:rsidRPr="000E3457">
              <w:rPr>
                <w:b/>
              </w:rPr>
              <w:t>Протокол педсовета №4 от 28.02.2011г.</w:t>
            </w:r>
          </w:p>
        </w:tc>
      </w:tr>
      <w:tr w:rsidR="00782554" w:rsidRPr="00477125" w:rsidTr="001C7F7D">
        <w:trPr>
          <w:trHeight w:val="131"/>
        </w:trPr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ind w:right="-72"/>
              <w:jc w:val="both"/>
            </w:pPr>
            <w:r>
              <w:t>Создание муниципального координационного совета по переходу на ФГОС.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3593" w:type="dxa"/>
          </w:tcPr>
          <w:p w:rsidR="00782554" w:rsidRPr="000E3457" w:rsidRDefault="00782554" w:rsidP="001C7F7D">
            <w:pPr>
              <w:ind w:right="-51"/>
              <w:jc w:val="both"/>
              <w:rPr>
                <w:b/>
              </w:rPr>
            </w:pPr>
          </w:p>
        </w:tc>
      </w:tr>
      <w:tr w:rsidR="00782554" w:rsidRPr="00477125" w:rsidTr="001C7F7D">
        <w:trPr>
          <w:trHeight w:val="131"/>
        </w:trPr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ind w:right="-72"/>
              <w:jc w:val="both"/>
            </w:pPr>
            <w:r>
              <w:t>Общеобразовательные</w:t>
            </w:r>
            <w:r w:rsidRPr="00477125">
              <w:t xml:space="preserve"> учрежде</w:t>
            </w:r>
            <w:r>
              <w:t>ния, в которых созданы рабочие группы по введению ФГОС .</w:t>
            </w:r>
          </w:p>
        </w:tc>
        <w:tc>
          <w:tcPr>
            <w:tcW w:w="1610" w:type="dxa"/>
            <w:vAlign w:val="center"/>
          </w:tcPr>
          <w:p w:rsidR="00782554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782554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16 от 01.03.2011г.</w:t>
            </w:r>
          </w:p>
        </w:tc>
      </w:tr>
      <w:tr w:rsidR="00782554" w:rsidRPr="00477125" w:rsidTr="001C7F7D">
        <w:trPr>
          <w:trHeight w:val="131"/>
        </w:trPr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Default="00782554" w:rsidP="001C7F7D">
            <w:pPr>
              <w:ind w:right="-72"/>
              <w:jc w:val="both"/>
            </w:pPr>
            <w:r>
              <w:t>В муниципальном органе управления сформирован банк</w:t>
            </w:r>
            <w:r w:rsidRPr="005A2A89">
              <w:t xml:space="preserve"> нормативно-правовых документов федерального, регионального, муниципального</w:t>
            </w:r>
            <w:r>
              <w:t xml:space="preserve"> уровней.</w:t>
            </w:r>
          </w:p>
        </w:tc>
        <w:tc>
          <w:tcPr>
            <w:tcW w:w="1610" w:type="dxa"/>
            <w:vAlign w:val="center"/>
          </w:tcPr>
          <w:p w:rsidR="00782554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3" w:type="dxa"/>
            <w:vAlign w:val="center"/>
          </w:tcPr>
          <w:p w:rsidR="00782554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Не заполнять</w:t>
            </w:r>
          </w:p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Эту строку</w:t>
            </w:r>
          </w:p>
        </w:tc>
        <w:tc>
          <w:tcPr>
            <w:tcW w:w="3593" w:type="dxa"/>
          </w:tcPr>
          <w:p w:rsidR="00782554" w:rsidRPr="000E3457" w:rsidRDefault="00782554" w:rsidP="001C7F7D">
            <w:pPr>
              <w:ind w:right="-51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5A2A89" w:rsidRDefault="00782554" w:rsidP="001C7F7D">
            <w:pPr>
              <w:jc w:val="both"/>
            </w:pPr>
            <w:r>
              <w:t xml:space="preserve"> ОУ, в которых сформирован банк</w:t>
            </w:r>
            <w:r w:rsidRPr="005A2A89">
              <w:t xml:space="preserve"> нормативно-правовых документов федерального, регионального, муниципального, </w:t>
            </w:r>
            <w:r w:rsidRPr="003D0A69">
              <w:t>школьного</w:t>
            </w:r>
            <w:r w:rsidRPr="005A2A89">
              <w:t xml:space="preserve"> уровней.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782554" w:rsidP="000E3457">
            <w:pPr>
              <w:ind w:right="-19"/>
              <w:jc w:val="both"/>
              <w:rPr>
                <w:b/>
              </w:rPr>
            </w:pPr>
            <w:r w:rsidRPr="000E3457">
              <w:rPr>
                <w:b/>
              </w:rPr>
              <w:t>Перечень федерального, регионального</w:t>
            </w:r>
            <w:r w:rsidR="000E3457" w:rsidRPr="000E3457">
              <w:rPr>
                <w:b/>
              </w:rPr>
              <w:t>(диск)</w:t>
            </w:r>
            <w:r w:rsidRPr="000E3457">
              <w:rPr>
                <w:b/>
              </w:rPr>
              <w:t>, муниципального, школьного уровней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ind w:right="-72"/>
              <w:jc w:val="both"/>
            </w:pPr>
            <w:r>
              <w:t>ОУ, в которых внесены изменения</w:t>
            </w:r>
            <w:r w:rsidRPr="00477125">
              <w:t xml:space="preserve"> и допол</w:t>
            </w:r>
            <w:r>
              <w:t>нения</w:t>
            </w:r>
            <w:r w:rsidRPr="00477125">
              <w:t xml:space="preserve"> в Устав образовательного учреждения</w:t>
            </w:r>
            <w:r>
              <w:t>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3D0A69" w:rsidRDefault="00782554" w:rsidP="001C7F7D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Р.2.п2.4.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7B54EA" w:rsidRDefault="00782554" w:rsidP="001C7F7D">
            <w:pPr>
              <w:jc w:val="both"/>
            </w:pPr>
            <w:r>
              <w:t>ОУ, в которых разработаны и утверждены</w:t>
            </w:r>
            <w:r w:rsidRPr="007B54EA">
              <w:t xml:space="preserve">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610" w:type="dxa"/>
            <w:vAlign w:val="center"/>
          </w:tcPr>
          <w:p w:rsidR="00782554" w:rsidRPr="007B54EA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7B54EA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3" w:type="dxa"/>
          </w:tcPr>
          <w:p w:rsidR="00782554" w:rsidRPr="006E010F" w:rsidRDefault="00782554" w:rsidP="001C7F7D">
            <w:pPr>
              <w:ind w:right="-51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</w:pPr>
            <w:r>
              <w:t>ОУ, в которых внесены изменения</w:t>
            </w:r>
            <w:r w:rsidRPr="00477125">
              <w:t xml:space="preserve">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</w:t>
            </w:r>
            <w:r w:rsidRPr="00477125">
              <w:lastRenderedPageBreak/>
              <w:t>предметных, метапредметных, личностных</w:t>
            </w:r>
            <w:r>
              <w:t>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3D0A69" w:rsidRDefault="00782554" w:rsidP="001C7F7D">
            <w:pPr>
              <w:ind w:right="-51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3D0A69" w:rsidRDefault="00782554" w:rsidP="001C7F7D">
            <w:pPr>
              <w:jc w:val="both"/>
            </w:pPr>
            <w:r>
              <w:t>ОУ, в которых изданы приказы</w:t>
            </w:r>
            <w:r w:rsidRPr="003D0A69">
              <w:t xml:space="preserve"> по общеобразовательному учреждению: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3593" w:type="dxa"/>
          </w:tcPr>
          <w:p w:rsidR="00782554" w:rsidRDefault="00782554" w:rsidP="001C7F7D">
            <w:pPr>
              <w:ind w:right="-51"/>
              <w:jc w:val="both"/>
            </w:pPr>
          </w:p>
          <w:p w:rsidR="00782554" w:rsidRDefault="00782554" w:rsidP="001C7F7D">
            <w:pPr>
              <w:ind w:right="-51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3D0A69" w:rsidRDefault="00782554" w:rsidP="00782554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>О пер</w:t>
            </w:r>
            <w:r>
              <w:t>еходе ОУ на обучение по ФГОС</w:t>
            </w:r>
            <w:r w:rsidRPr="003D0A69"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8F2F21" w:rsidP="008F2F21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</w:t>
            </w:r>
            <w:r w:rsidR="00782554" w:rsidRPr="000E3457">
              <w:rPr>
                <w:b/>
              </w:rPr>
              <w:t>риказ</w:t>
            </w:r>
            <w:r w:rsidRPr="000E3457">
              <w:rPr>
                <w:b/>
              </w:rPr>
              <w:t xml:space="preserve"> №15/1</w:t>
            </w:r>
            <w:r w:rsidR="00782554" w:rsidRPr="000E3457">
              <w:rPr>
                <w:b/>
              </w:rPr>
              <w:t xml:space="preserve"> от 28.02.2011г.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3D0A69" w:rsidRDefault="00782554" w:rsidP="00782554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>
              <w:t>О</w:t>
            </w:r>
            <w:r w:rsidRPr="003D0A69">
              <w:t xml:space="preserve"> </w:t>
            </w:r>
            <w:r>
              <w:t>разработке</w:t>
            </w:r>
            <w:r w:rsidRPr="003D0A69">
              <w:t xml:space="preserve"> </w:t>
            </w:r>
            <w:r>
              <w:t xml:space="preserve">основной </w:t>
            </w:r>
            <w:r w:rsidRPr="003D0A69">
              <w:t>образовательной программы на 201</w:t>
            </w:r>
            <w:r>
              <w:t>1</w:t>
            </w:r>
            <w:r w:rsidRPr="003D0A69">
              <w:t>_-201</w:t>
            </w:r>
            <w:r>
              <w:t>2</w:t>
            </w:r>
            <w:r w:rsidRPr="003D0A69">
              <w:t xml:space="preserve"> уч. год;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782554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58 от 05.09.2011г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3D0A69" w:rsidRDefault="00782554" w:rsidP="00A9589A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 xml:space="preserve">Об утверждении </w:t>
            </w:r>
            <w:r>
              <w:t xml:space="preserve">основной </w:t>
            </w:r>
            <w:r w:rsidRPr="003D0A69">
              <w:t>образовательной программы на 201</w:t>
            </w:r>
            <w:r w:rsidR="00A9589A">
              <w:t>1</w:t>
            </w:r>
            <w:r w:rsidRPr="003D0A69">
              <w:t>-201</w:t>
            </w:r>
            <w:r w:rsidR="00A9589A">
              <w:t>2</w:t>
            </w:r>
            <w:r w:rsidRPr="003D0A69">
              <w:t xml:space="preserve"> уч. год</w:t>
            </w:r>
            <w:r>
              <w:rPr>
                <w:rStyle w:val="a5"/>
              </w:rPr>
              <w:footnoteReference w:id="3"/>
            </w:r>
            <w:r w:rsidRPr="003D0A69"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A9589A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66 от 12.10.2011г.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3D0A69" w:rsidRDefault="00782554" w:rsidP="00782554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>Об утверждении учебного плана;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49 от 03.09.2011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841E07" w:rsidRDefault="00782554" w:rsidP="00782554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 w:rsidRPr="00841E07">
              <w:t>Об утверждении программы внеурочной деятельности;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49 от 03.09.2011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841E07" w:rsidRDefault="00782554" w:rsidP="00782554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 w:rsidRPr="00841E07">
              <w:t>Об утверждении программы ОУ по повышению уровня профессионального мастерства педагогических работников;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33 от 26.04.2011</w:t>
            </w:r>
          </w:p>
        </w:tc>
      </w:tr>
      <w:tr w:rsidR="00782554" w:rsidRPr="00477125" w:rsidTr="001C7F7D">
        <w:trPr>
          <w:trHeight w:val="590"/>
        </w:trPr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3D0A69" w:rsidRDefault="00782554" w:rsidP="00782554">
            <w:pPr>
              <w:numPr>
                <w:ilvl w:val="1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>О проведении внутришкольного контроля по реализа</w:t>
            </w:r>
            <w:r>
              <w:t>ции ФГОС</w:t>
            </w:r>
            <w:r w:rsidRPr="003D0A69"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A958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A9589A" w:rsidRPr="000E3457" w:rsidRDefault="00A9589A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Раздел общешкольного плана</w:t>
            </w:r>
          </w:p>
          <w:p w:rsidR="00782554" w:rsidRPr="000E3457" w:rsidRDefault="00A9589A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« Контроль и руководство»</w:t>
            </w:r>
          </w:p>
        </w:tc>
      </w:tr>
      <w:tr w:rsidR="00782554" w:rsidRPr="00477125" w:rsidTr="001C7F7D">
        <w:trPr>
          <w:trHeight w:val="1434"/>
        </w:trPr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3D0A69" w:rsidRDefault="00782554" w:rsidP="00782554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-92" w:firstLine="0"/>
              <w:jc w:val="both"/>
            </w:pPr>
            <w:r w:rsidRPr="003D0A69">
              <w:t>О внесении изменений в должностные инструкции учителя начальных классов, заместителя директора по УВР, курирующего реализ</w:t>
            </w:r>
            <w:r>
              <w:t>ацию ФГОС</w:t>
            </w:r>
            <w:r w:rsidRPr="003D0A69">
              <w:t>, психолога, педагога дополнительного образования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56 от 05.09.2011- ДИ учителя.</w:t>
            </w:r>
          </w:p>
          <w:p w:rsidR="008F2F21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Приказ № 57 от</w:t>
            </w:r>
            <w:r w:rsidR="00D456B9" w:rsidRPr="000E3457">
              <w:rPr>
                <w:b/>
              </w:rPr>
              <w:t xml:space="preserve"> </w:t>
            </w:r>
            <w:r w:rsidRPr="000E3457">
              <w:rPr>
                <w:b/>
              </w:rPr>
              <w:t>05.09.2011- изменения в ДИ завуча.</w:t>
            </w:r>
          </w:p>
        </w:tc>
      </w:tr>
      <w:tr w:rsidR="00782554" w:rsidRPr="00477125" w:rsidTr="001C7F7D">
        <w:tc>
          <w:tcPr>
            <w:tcW w:w="2946" w:type="dxa"/>
            <w:vMerge w:val="restart"/>
          </w:tcPr>
          <w:p w:rsidR="00782554" w:rsidRDefault="00782554" w:rsidP="001C7F7D">
            <w:pPr>
              <w:rPr>
                <w:b/>
              </w:rPr>
            </w:pPr>
            <w:r>
              <w:rPr>
                <w:b/>
              </w:rPr>
              <w:t xml:space="preserve">Разработка ООП </w:t>
            </w:r>
            <w:r w:rsidRPr="005A2A89">
              <w:rPr>
                <w:b/>
              </w:rPr>
              <w:t xml:space="preserve"> </w:t>
            </w:r>
          </w:p>
          <w:p w:rsidR="00782554" w:rsidRPr="005A2A89" w:rsidRDefault="00782554" w:rsidP="001C7F7D">
            <w:pPr>
              <w:ind w:right="-94"/>
              <w:rPr>
                <w:b/>
              </w:rPr>
            </w:pPr>
            <w:r w:rsidRPr="005A2A89">
              <w:rPr>
                <w:b/>
              </w:rPr>
              <w:t>образовательного учреждения</w:t>
            </w:r>
          </w:p>
        </w:tc>
        <w:tc>
          <w:tcPr>
            <w:tcW w:w="5261" w:type="dxa"/>
          </w:tcPr>
          <w:p w:rsidR="00782554" w:rsidRPr="005A2A89" w:rsidRDefault="00782554" w:rsidP="001C7F7D">
            <w:pPr>
              <w:tabs>
                <w:tab w:val="left" w:pos="293"/>
              </w:tabs>
              <w:ind w:left="10"/>
              <w:jc w:val="both"/>
            </w:pPr>
            <w:r>
              <w:t>ОУ, в которых в с</w:t>
            </w:r>
            <w:r w:rsidRPr="005A2A89">
              <w:t>труктур</w:t>
            </w:r>
            <w:r>
              <w:t xml:space="preserve">у ООП </w:t>
            </w:r>
            <w:r w:rsidRPr="005A2A89">
              <w:t xml:space="preserve"> </w:t>
            </w:r>
            <w:r>
              <w:t>включены</w:t>
            </w:r>
          </w:p>
          <w:p w:rsidR="00782554" w:rsidRPr="005A2A89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 w:rsidRPr="005A2A89">
              <w:t>пояснительная записка;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51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  <w:rPr>
                <w:b/>
              </w:rPr>
            </w:pPr>
            <w:r>
              <w:t>п</w:t>
            </w:r>
            <w:r w:rsidRPr="00477125">
              <w:t>ланируемые результаты освоения основной образовательной программы начального общего образования</w:t>
            </w:r>
            <w:r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51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  <w:rPr>
                <w:b/>
              </w:rPr>
            </w:pPr>
            <w:r>
              <w:t>у</w:t>
            </w:r>
            <w:r w:rsidRPr="00477125">
              <w:t>чебный план начального общего образования (1-4 класс</w:t>
            </w:r>
            <w:r>
              <w:t>ы</w:t>
            </w:r>
            <w:r w:rsidRPr="00477125">
              <w:t>)</w:t>
            </w:r>
            <w:r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51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 xml:space="preserve">рограмма формирования универсальных учебных действий </w:t>
            </w:r>
            <w:r>
              <w:t xml:space="preserve">(УУД) </w:t>
            </w:r>
            <w:r w:rsidRPr="00477125">
              <w:t>у обучающихся на ступени начального общего образования</w:t>
            </w:r>
            <w:r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E46DB1" w:rsidRDefault="00782554" w:rsidP="001C7F7D">
            <w:pPr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>рограммы учебных предметов, кур</w:t>
            </w:r>
            <w:r>
              <w:t xml:space="preserve">сов </w:t>
            </w:r>
            <w:r w:rsidRPr="00EA33FF">
              <w:t>обязательной части</w:t>
            </w:r>
            <w:r>
              <w:t xml:space="preserve"> учебного плана: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 w:val="restart"/>
          </w:tcPr>
          <w:p w:rsidR="00782554" w:rsidRDefault="00782554" w:rsidP="001C7F7D">
            <w:pPr>
              <w:ind w:right="-51"/>
              <w:jc w:val="both"/>
              <w:rPr>
                <w:b/>
              </w:rPr>
            </w:pPr>
          </w:p>
          <w:p w:rsidR="00782554" w:rsidRDefault="00782554" w:rsidP="001C7F7D">
            <w:pPr>
              <w:ind w:right="-51"/>
              <w:jc w:val="both"/>
              <w:rPr>
                <w:b/>
              </w:rPr>
            </w:pPr>
          </w:p>
          <w:p w:rsidR="00782554" w:rsidRDefault="00782554" w:rsidP="001C7F7D">
            <w:pPr>
              <w:ind w:right="-51"/>
              <w:jc w:val="both"/>
              <w:rPr>
                <w:b/>
              </w:rPr>
            </w:pPr>
          </w:p>
          <w:p w:rsidR="00782554" w:rsidRDefault="00782554" w:rsidP="001C7F7D">
            <w:pPr>
              <w:ind w:right="-51"/>
              <w:jc w:val="both"/>
              <w:rPr>
                <w:b/>
              </w:rPr>
            </w:pPr>
          </w:p>
          <w:p w:rsidR="00782554" w:rsidRPr="00477125" w:rsidRDefault="00782554" w:rsidP="001C7F7D">
            <w:pPr>
              <w:ind w:right="-51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р</w:t>
            </w:r>
            <w:r w:rsidRPr="00477125">
              <w:t>усский язык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л</w:t>
            </w:r>
            <w:r w:rsidRPr="00477125">
              <w:t>итературное чтение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и</w:t>
            </w:r>
            <w:r w:rsidRPr="00477125">
              <w:t>ностранный язык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м</w:t>
            </w:r>
            <w:r w:rsidRPr="00477125">
              <w:t>атематика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о</w:t>
            </w:r>
            <w:r w:rsidRPr="00477125">
              <w:t>кружающий мир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right="-92" w:hanging="284"/>
              <w:jc w:val="both"/>
            </w:pPr>
            <w:r>
              <w:t>о</w:t>
            </w:r>
            <w:r w:rsidRPr="00477125">
              <w:t>сновы духовно-нравственной культуры народов России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м</w:t>
            </w:r>
            <w:r w:rsidRPr="00477125">
              <w:t>узыка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и</w:t>
            </w:r>
            <w:r w:rsidRPr="00477125">
              <w:t>зобразительное искусство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т</w:t>
            </w:r>
            <w:r w:rsidRPr="00477125">
              <w:t>ехнология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1"/>
              </w:numPr>
              <w:ind w:left="445" w:hanging="284"/>
              <w:jc w:val="both"/>
              <w:rPr>
                <w:b/>
              </w:rPr>
            </w:pPr>
            <w:r>
              <w:t>ф</w:t>
            </w:r>
            <w:r w:rsidRPr="00477125">
              <w:t>изическая культура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>рограммы учебных предметов, кур</w:t>
            </w:r>
            <w:r>
              <w:t xml:space="preserve">сов </w:t>
            </w:r>
            <w:r w:rsidRPr="00EA33FF">
              <w:t>части</w:t>
            </w:r>
            <w:r>
              <w:t xml:space="preserve"> учебного плана</w:t>
            </w:r>
            <w:r w:rsidRPr="00EA33FF">
              <w:t>, формируемой участниками образовательного процес</w:t>
            </w:r>
            <w:r>
              <w:t>са;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3" w:type="dxa"/>
            <w:vMerge/>
          </w:tcPr>
          <w:p w:rsidR="00782554" w:rsidRPr="00477125" w:rsidRDefault="00782554" w:rsidP="001C7F7D">
            <w:pPr>
              <w:ind w:right="-140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>
              <w:t>программа духовно-</w:t>
            </w:r>
            <w:r w:rsidRPr="00477125">
              <w:t>нравственного развития, воспитания обучающихся на ступени</w:t>
            </w:r>
            <w:r>
              <w:t xml:space="preserve"> </w:t>
            </w:r>
            <w:r w:rsidRPr="00477125">
              <w:t>начального общего образования</w:t>
            </w:r>
            <w:r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>рограмма формирования культуры здорового и безопасного образа жизни</w:t>
            </w:r>
            <w:r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>
              <w:t>п</w:t>
            </w:r>
            <w:r w:rsidRPr="00477125">
              <w:t>рограмма коррекционной работы</w:t>
            </w:r>
            <w:r>
              <w:rPr>
                <w:rStyle w:val="a5"/>
              </w:rPr>
              <w:footnoteReference w:id="4"/>
            </w:r>
            <w:r>
              <w:t>;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782554">
            <w:pPr>
              <w:numPr>
                <w:ilvl w:val="0"/>
                <w:numId w:val="2"/>
              </w:numPr>
              <w:tabs>
                <w:tab w:val="left" w:pos="293"/>
              </w:tabs>
              <w:ind w:left="10" w:firstLine="0"/>
              <w:jc w:val="both"/>
            </w:pPr>
            <w:r>
              <w:t>с</w:t>
            </w:r>
            <w:r w:rsidRPr="00477125">
              <w:t>истема оценки достижения планируемых результатов освоения основной образовательной программы</w:t>
            </w:r>
            <w:r>
              <w:t>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</w:pPr>
            <w:r>
              <w:t>ОУ, в которых основная образовательная</w:t>
            </w:r>
            <w:r w:rsidRPr="00477125">
              <w:t xml:space="preserve"> про</w:t>
            </w:r>
            <w:r>
              <w:t>грамма</w:t>
            </w:r>
            <w:r w:rsidRPr="00477125">
              <w:t xml:space="preserve"> начального общего образования общеобразовательно</w:t>
            </w:r>
            <w:r>
              <w:t>го учреждения утверждена на заседании педагогического совета.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A9589A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D01863" w:rsidRDefault="00A9589A" w:rsidP="00A9589A">
            <w:pPr>
              <w:ind w:right="-19"/>
              <w:jc w:val="both"/>
              <w:rPr>
                <w:b/>
              </w:rPr>
            </w:pPr>
            <w:r>
              <w:rPr>
                <w:b/>
              </w:rPr>
              <w:t>Протокол № 2 от 11.10.2011</w:t>
            </w:r>
          </w:p>
        </w:tc>
      </w:tr>
      <w:tr w:rsidR="00782554" w:rsidRPr="00477125" w:rsidTr="001C7F7D">
        <w:tc>
          <w:tcPr>
            <w:tcW w:w="2946" w:type="dxa"/>
          </w:tcPr>
          <w:p w:rsidR="00782554" w:rsidRPr="006B166A" w:rsidRDefault="00782554" w:rsidP="001C7F7D">
            <w:pPr>
              <w:ind w:right="-92"/>
              <w:rPr>
                <w:b/>
              </w:rPr>
            </w:pPr>
            <w:r>
              <w:rPr>
                <w:b/>
              </w:rPr>
              <w:t>С</w:t>
            </w:r>
            <w:r w:rsidRPr="006B166A">
              <w:rPr>
                <w:b/>
              </w:rPr>
              <w:t>оответствие должностных инструкций работников</w:t>
            </w:r>
            <w:r>
              <w:rPr>
                <w:b/>
              </w:rPr>
              <w:t xml:space="preserve"> ОУ</w:t>
            </w:r>
            <w:r w:rsidRPr="006B166A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нормативным </w:t>
            </w:r>
            <w:r w:rsidRPr="006B166A">
              <w:rPr>
                <w:b/>
              </w:rPr>
              <w:t xml:space="preserve">требованиям </w:t>
            </w:r>
          </w:p>
        </w:tc>
        <w:tc>
          <w:tcPr>
            <w:tcW w:w="5261" w:type="dxa"/>
          </w:tcPr>
          <w:p w:rsidR="00782554" w:rsidRPr="005D1D5C" w:rsidRDefault="00782554" w:rsidP="001C7F7D">
            <w:pPr>
              <w:jc w:val="both"/>
            </w:pPr>
            <w:r>
              <w:t>ОУ, в которых д</w:t>
            </w:r>
            <w:r w:rsidRPr="005D1D5C">
              <w:t>олжностные инструкции ра</w:t>
            </w:r>
            <w:r>
              <w:t xml:space="preserve">ботников ОУ переработаны с учетом ФГОС и </w:t>
            </w:r>
            <w:r w:rsidRPr="005D1D5C">
              <w:t>Единого квалификационного справочника должностей руководителей, специалистов и служащих</w:t>
            </w:r>
            <w:r>
              <w:rPr>
                <w:rStyle w:val="a5"/>
              </w:rPr>
              <w:footnoteReference w:id="5"/>
            </w:r>
            <w:r>
              <w:t>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ind w:right="-5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Default="000E3457" w:rsidP="001C7F7D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ДИ учителя начальных классов;</w:t>
            </w:r>
          </w:p>
          <w:p w:rsidR="000E3457" w:rsidRPr="00477125" w:rsidRDefault="000E3457" w:rsidP="000E3457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ДИ завуча с изменениями</w:t>
            </w:r>
          </w:p>
        </w:tc>
      </w:tr>
      <w:tr w:rsidR="00782554" w:rsidRPr="00477125" w:rsidTr="001C7F7D">
        <w:tc>
          <w:tcPr>
            <w:tcW w:w="2946" w:type="dxa"/>
            <w:vMerge w:val="restart"/>
          </w:tcPr>
          <w:p w:rsidR="00782554" w:rsidRPr="005A2A89" w:rsidRDefault="00782554" w:rsidP="001C7F7D">
            <w:pPr>
              <w:ind w:right="-108"/>
              <w:rPr>
                <w:b/>
              </w:rPr>
            </w:pPr>
            <w:r>
              <w:rPr>
                <w:b/>
              </w:rPr>
              <w:t>Соответствие</w:t>
            </w:r>
            <w:r w:rsidRPr="005A2A89">
              <w:rPr>
                <w:b/>
              </w:rPr>
              <w:t xml:space="preserve"> списка </w:t>
            </w:r>
            <w:r w:rsidRPr="005A2A89">
              <w:rPr>
                <w:b/>
              </w:rPr>
              <w:lastRenderedPageBreak/>
              <w:t>учебников и учебных по</w:t>
            </w:r>
            <w:r>
              <w:rPr>
                <w:b/>
              </w:rPr>
              <w:t>собий для начальной школы ФГОС</w:t>
            </w:r>
          </w:p>
        </w:tc>
        <w:tc>
          <w:tcPr>
            <w:tcW w:w="5261" w:type="dxa"/>
          </w:tcPr>
          <w:p w:rsidR="00782554" w:rsidRPr="005D1D5C" w:rsidRDefault="00782554" w:rsidP="001C7F7D">
            <w:pPr>
              <w:jc w:val="both"/>
            </w:pPr>
            <w:r>
              <w:lastRenderedPageBreak/>
              <w:t xml:space="preserve"> ОУ, в которых сформированы</w:t>
            </w:r>
            <w:r w:rsidRPr="005D1D5C">
              <w:t xml:space="preserve"> заявки на </w:t>
            </w:r>
            <w:r w:rsidRPr="005D1D5C">
              <w:lastRenderedPageBreak/>
              <w:t>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8F2F21" w:rsidP="001C7F7D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Счет-фактура от 28.06.2011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5A2A89" w:rsidRDefault="00782554" w:rsidP="001C7F7D">
            <w:pPr>
              <w:rPr>
                <w:b/>
              </w:rPr>
            </w:pPr>
          </w:p>
        </w:tc>
        <w:tc>
          <w:tcPr>
            <w:tcW w:w="5261" w:type="dxa"/>
          </w:tcPr>
          <w:p w:rsidR="00782554" w:rsidRPr="005D1D5C" w:rsidRDefault="00782554" w:rsidP="001C7F7D">
            <w:pPr>
              <w:jc w:val="both"/>
            </w:pPr>
            <w:r>
              <w:t>ОУ, в которых ученики полностью обеспеченны  бюджетными учебниками</w:t>
            </w:r>
            <w:r w:rsidRPr="005A2A89">
              <w:rPr>
                <w:b/>
              </w:rPr>
              <w:t xml:space="preserve"> </w:t>
            </w:r>
            <w:r w:rsidRPr="003D2AE8">
              <w:t>в соответст</w:t>
            </w:r>
            <w:r>
              <w:t>вии с ФГОС.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D456B9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8F2F21" w:rsidRDefault="008F2F21" w:rsidP="001C7F7D">
            <w:pPr>
              <w:ind w:right="-51"/>
              <w:jc w:val="both"/>
              <w:rPr>
                <w:b/>
              </w:rPr>
            </w:pPr>
            <w:r w:rsidRPr="008F2F21">
              <w:rPr>
                <w:b/>
              </w:rPr>
              <w:t>13623.23</w:t>
            </w:r>
          </w:p>
          <w:p w:rsidR="008F2F21" w:rsidRPr="00477125" w:rsidRDefault="008F2F21" w:rsidP="001C7F7D">
            <w:pPr>
              <w:ind w:right="-51"/>
              <w:jc w:val="both"/>
            </w:pPr>
            <w:r w:rsidRPr="008F2F21">
              <w:rPr>
                <w:b/>
              </w:rPr>
              <w:t>89 экз.</w:t>
            </w:r>
          </w:p>
        </w:tc>
      </w:tr>
      <w:tr w:rsidR="00782554" w:rsidRPr="00477125" w:rsidTr="001C7F7D">
        <w:tc>
          <w:tcPr>
            <w:tcW w:w="2946" w:type="dxa"/>
            <w:vMerge w:val="restart"/>
          </w:tcPr>
          <w:p w:rsidR="00782554" w:rsidRPr="006B166A" w:rsidRDefault="00782554" w:rsidP="001C7F7D">
            <w:pPr>
              <w:ind w:right="-108"/>
              <w:rPr>
                <w:b/>
              </w:rPr>
            </w:pPr>
            <w:r>
              <w:rPr>
                <w:b/>
              </w:rPr>
              <w:t>Наличие</w:t>
            </w:r>
            <w:r w:rsidRPr="006B166A">
              <w:rPr>
                <w:b/>
              </w:rPr>
              <w:t xml:space="preserve"> модели организации образовательного процесса</w:t>
            </w:r>
            <w:r>
              <w:rPr>
                <w:b/>
              </w:rPr>
              <w:t xml:space="preserve"> с учетом внеурочной деятельности</w:t>
            </w:r>
          </w:p>
        </w:tc>
        <w:tc>
          <w:tcPr>
            <w:tcW w:w="5261" w:type="dxa"/>
          </w:tcPr>
          <w:p w:rsidR="00782554" w:rsidRPr="00F56011" w:rsidRDefault="00782554" w:rsidP="001C7F7D">
            <w:pPr>
              <w:jc w:val="both"/>
            </w:pPr>
            <w:r>
              <w:t>ОУ, в которых определена оптимальная модель</w:t>
            </w:r>
            <w:r w:rsidRPr="00F56011">
              <w:t xml:space="preserve"> организации образовательного процесса, обеспечивающей вариативность внеурочной деятельности обучающихся.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3593" w:type="dxa"/>
          </w:tcPr>
          <w:p w:rsidR="000E3457" w:rsidRPr="00477125" w:rsidRDefault="000E3457" w:rsidP="001C7F7D">
            <w:pPr>
              <w:ind w:right="-19"/>
              <w:jc w:val="both"/>
              <w:rPr>
                <w:b/>
              </w:rPr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6B166A" w:rsidRDefault="00782554" w:rsidP="001C7F7D">
            <w:pPr>
              <w:ind w:right="-108"/>
              <w:rPr>
                <w:b/>
              </w:rPr>
            </w:pPr>
          </w:p>
        </w:tc>
        <w:tc>
          <w:tcPr>
            <w:tcW w:w="5261" w:type="dxa"/>
          </w:tcPr>
          <w:p w:rsidR="00782554" w:rsidRPr="00F56011" w:rsidRDefault="00782554" w:rsidP="001C7F7D">
            <w:pPr>
              <w:jc w:val="both"/>
            </w:pPr>
            <w:r>
              <w:t>ОУ, в которых определена оптимальной модель</w:t>
            </w:r>
            <w:r w:rsidRPr="00F56011">
              <w:t xml:space="preserve"> организации внеурочной деятельности обучающихся.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0E3457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Default="00782554" w:rsidP="001C7F7D">
            <w:pPr>
              <w:ind w:right="-51"/>
              <w:jc w:val="both"/>
              <w:rPr>
                <w:b/>
              </w:rPr>
            </w:pPr>
          </w:p>
          <w:p w:rsidR="000E3457" w:rsidRDefault="000E3457" w:rsidP="000E3457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  <w:p w:rsidR="000E3457" w:rsidRPr="00477125" w:rsidRDefault="000E3457" w:rsidP="000E3457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 xml:space="preserve"> внеурочной деятельности</w:t>
            </w:r>
          </w:p>
        </w:tc>
      </w:tr>
      <w:tr w:rsidR="00782554" w:rsidRPr="00477125" w:rsidTr="001C7F7D">
        <w:tc>
          <w:tcPr>
            <w:tcW w:w="2946" w:type="dxa"/>
            <w:vMerge w:val="restart"/>
          </w:tcPr>
          <w:p w:rsidR="00782554" w:rsidRPr="00477125" w:rsidRDefault="00782554" w:rsidP="001C7F7D">
            <w:pPr>
              <w:ind w:right="-108"/>
            </w:pPr>
            <w:r w:rsidRPr="00477125">
              <w:rPr>
                <w:b/>
              </w:rPr>
              <w:t>Материально-техническое обеспечени</w:t>
            </w:r>
            <w:r>
              <w:rPr>
                <w:b/>
              </w:rPr>
              <w:t>е</w:t>
            </w:r>
            <w:r w:rsidRPr="00477125">
              <w:rPr>
                <w:b/>
              </w:rPr>
              <w:t xml:space="preserve"> введения ФГОС</w:t>
            </w:r>
          </w:p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</w:pPr>
            <w:r>
              <w:t>ОУ которые оснащёны</w:t>
            </w:r>
            <w:r w:rsidRPr="00477125">
              <w:t xml:space="preserve"> </w:t>
            </w:r>
            <w:r>
              <w:t xml:space="preserve">в соответствии с </w:t>
            </w:r>
            <w:r w:rsidRPr="00477125">
              <w:t>требованиям</w:t>
            </w:r>
            <w:r>
              <w:t>и</w:t>
            </w:r>
            <w:r w:rsidRPr="00477125">
              <w:t xml:space="preserve"> к минимальной оснащенности учебного процесса и оборудованию учебных помещений</w:t>
            </w:r>
            <w:r>
              <w:t>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Уч. парты</w:t>
            </w:r>
          </w:p>
          <w:p w:rsidR="008F2F21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Компьютер</w:t>
            </w:r>
          </w:p>
          <w:p w:rsidR="008F2F21" w:rsidRP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>Проектор</w:t>
            </w:r>
          </w:p>
          <w:p w:rsidR="000E3457" w:rsidRDefault="008F2F21" w:rsidP="001C7F7D">
            <w:pPr>
              <w:ind w:right="-51"/>
              <w:jc w:val="both"/>
              <w:rPr>
                <w:b/>
              </w:rPr>
            </w:pPr>
            <w:r w:rsidRPr="000E3457">
              <w:rPr>
                <w:b/>
              </w:rPr>
              <w:t xml:space="preserve">Таблицы </w:t>
            </w:r>
          </w:p>
          <w:p w:rsidR="008F2F21" w:rsidRPr="00477125" w:rsidRDefault="000E3457" w:rsidP="001C7F7D">
            <w:pPr>
              <w:ind w:right="-51"/>
              <w:jc w:val="both"/>
            </w:pPr>
            <w:r>
              <w:rPr>
                <w:b/>
              </w:rPr>
              <w:t xml:space="preserve">Экран </w:t>
            </w:r>
            <w:r w:rsidR="008F2F21" w:rsidRPr="000E3457">
              <w:rPr>
                <w:b/>
              </w:rPr>
              <w:t>и др.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Default="00782554" w:rsidP="001C7F7D">
            <w:pPr>
              <w:jc w:val="both"/>
            </w:pPr>
            <w:r>
              <w:t>ОУ, в которых школьные библиотеки оснащены печатными и электронными образовательными ресурсами по всем учебным предметам учебного плана ООП.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Default="00782554" w:rsidP="001C7F7D">
            <w:pPr>
              <w:ind w:right="-51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Default="00782554" w:rsidP="001C7F7D">
            <w:pPr>
              <w:jc w:val="both"/>
            </w:pPr>
            <w:r>
              <w:t xml:space="preserve">ОУ, в которых имеется доступ к </w:t>
            </w:r>
            <w:r w:rsidRPr="00477125">
              <w:t>электронным образовательным ресур</w:t>
            </w:r>
            <w:r>
              <w:t>сам (ЭОР), размещенным в федеральных и региональных базах данных.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</w:pPr>
            <w:r>
              <w:t>ОУ, в которых обеспечен</w:t>
            </w:r>
            <w:r w:rsidRPr="00477125">
              <w:t xml:space="preserve"> </w:t>
            </w:r>
            <w:r>
              <w:t>контролируемый доступ</w:t>
            </w:r>
            <w:r w:rsidRPr="00477125">
              <w:t xml:space="preserve"> </w:t>
            </w:r>
            <w:r>
              <w:t xml:space="preserve">участников образовательного процесса </w:t>
            </w:r>
            <w:r w:rsidRPr="00477125">
              <w:t xml:space="preserve">к </w:t>
            </w:r>
            <w:r>
              <w:t>информационным образовательным ресурсам в сети Интернет.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8F2F21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8F2F21" w:rsidP="001C7F7D">
            <w:pPr>
              <w:ind w:right="-51"/>
              <w:jc w:val="both"/>
            </w:pPr>
            <w:r w:rsidRPr="000E3457">
              <w:rPr>
                <w:b/>
              </w:rPr>
              <w:t>Приказ</w:t>
            </w:r>
            <w:r w:rsidR="002D6B67" w:rsidRPr="000E3457">
              <w:rPr>
                <w:b/>
              </w:rPr>
              <w:t xml:space="preserve"> № 65</w:t>
            </w:r>
            <w:r w:rsidRPr="000E3457">
              <w:rPr>
                <w:b/>
              </w:rPr>
              <w:t xml:space="preserve"> от 07.10.2011г</w:t>
            </w:r>
            <w:r>
              <w:t>.</w:t>
            </w:r>
          </w:p>
        </w:tc>
      </w:tr>
      <w:tr w:rsidR="00782554" w:rsidRPr="00477125" w:rsidTr="001C7F7D">
        <w:tc>
          <w:tcPr>
            <w:tcW w:w="2946" w:type="dxa"/>
            <w:shd w:val="clear" w:color="auto" w:fill="auto"/>
          </w:tcPr>
          <w:p w:rsidR="00782554" w:rsidRPr="00477125" w:rsidRDefault="00782554" w:rsidP="001C7F7D">
            <w:r w:rsidRPr="00477125">
              <w:rPr>
                <w:b/>
              </w:rPr>
              <w:t>Организационное обеспечение введения ФГОС</w:t>
            </w:r>
          </w:p>
        </w:tc>
        <w:tc>
          <w:tcPr>
            <w:tcW w:w="5261" w:type="dxa"/>
          </w:tcPr>
          <w:p w:rsidR="00782554" w:rsidRPr="00AE3A4E" w:rsidRDefault="00782554" w:rsidP="001C7F7D">
            <w:pPr>
              <w:jc w:val="both"/>
            </w:pPr>
            <w:r>
              <w:t>Муниципальным органом управления образования разработан инструментарий</w:t>
            </w:r>
            <w:r w:rsidRPr="00AE3A4E">
              <w:t xml:space="preserve"> для изучения образовательных потребностей и интересов обучающихся начальной ступени общего образования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1610" w:type="dxa"/>
            <w:vAlign w:val="center"/>
          </w:tcPr>
          <w:p w:rsidR="00782554" w:rsidRPr="006F26B6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3" w:type="dxa"/>
          </w:tcPr>
          <w:p w:rsidR="00782554" w:rsidRDefault="00782554" w:rsidP="001C7F7D">
            <w:pPr>
              <w:ind w:right="-51"/>
              <w:jc w:val="both"/>
            </w:pPr>
          </w:p>
          <w:p w:rsidR="00782554" w:rsidRDefault="00782554" w:rsidP="001C7F7D">
            <w:pPr>
              <w:ind w:right="-51"/>
              <w:jc w:val="both"/>
            </w:pPr>
          </w:p>
          <w:p w:rsidR="00782554" w:rsidRDefault="00782554" w:rsidP="001C7F7D">
            <w:pPr>
              <w:ind w:right="-51"/>
              <w:jc w:val="both"/>
            </w:pPr>
          </w:p>
          <w:p w:rsidR="00782554" w:rsidRDefault="00782554" w:rsidP="001C7F7D">
            <w:pPr>
              <w:ind w:right="-51"/>
              <w:jc w:val="both"/>
            </w:pPr>
          </w:p>
          <w:p w:rsidR="00782554" w:rsidRPr="00477125" w:rsidRDefault="00782554" w:rsidP="001C7F7D">
            <w:pPr>
              <w:ind w:right="-51"/>
              <w:jc w:val="both"/>
            </w:pPr>
            <w:r>
              <w:t xml:space="preserve">                   -</w:t>
            </w:r>
          </w:p>
        </w:tc>
      </w:tr>
      <w:tr w:rsidR="00782554" w:rsidRPr="00477125" w:rsidTr="001C7F7D">
        <w:tc>
          <w:tcPr>
            <w:tcW w:w="2946" w:type="dxa"/>
            <w:shd w:val="clear" w:color="auto" w:fill="auto"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</w:pPr>
            <w:r>
              <w:t>ОУ, в которых проводится анкетирование</w:t>
            </w:r>
            <w:r w:rsidRPr="00477125">
              <w:t xml:space="preserve"> по изучению образовательных потребностей и интересов </w:t>
            </w:r>
            <w:r>
              <w:t>об</w:t>
            </w:r>
            <w:r w:rsidRPr="00477125">
              <w:t>уча</w:t>
            </w:r>
            <w:r>
              <w:t>ю</w:t>
            </w:r>
            <w:r w:rsidRPr="00477125">
              <w:t>щихся</w:t>
            </w:r>
            <w:r>
              <w:t xml:space="preserve"> и</w:t>
            </w:r>
            <w:r w:rsidRPr="00477125">
              <w:t xml:space="preserve"> запросов родителей по использованию часов вариативной части учебного плана. 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2D6B67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shd w:val="clear" w:color="auto" w:fill="auto"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Default="00782554" w:rsidP="001C7F7D">
            <w:pPr>
              <w:jc w:val="both"/>
            </w:pPr>
            <w:r>
              <w:t>Муниципальным органом управления образования разработан</w:t>
            </w:r>
            <w:r w:rsidRPr="00477125">
              <w:t xml:space="preserve"> </w:t>
            </w:r>
            <w:r>
              <w:t xml:space="preserve">диагностический инструментарий для </w:t>
            </w:r>
            <w:r w:rsidRPr="00477125">
              <w:t>выявления профессион</w:t>
            </w:r>
            <w:r>
              <w:t xml:space="preserve">альных затруднений педагогов в </w:t>
            </w:r>
            <w:r w:rsidRPr="00477125">
              <w:t>пери</w:t>
            </w:r>
            <w:r>
              <w:t>од перехода на ФГОС</w:t>
            </w:r>
            <w:r w:rsidRPr="00477125">
              <w:t xml:space="preserve">. </w:t>
            </w:r>
          </w:p>
          <w:p w:rsidR="00782554" w:rsidRPr="00477125" w:rsidRDefault="00782554" w:rsidP="001C7F7D">
            <w:pPr>
              <w:jc w:val="both"/>
            </w:pPr>
            <w:r w:rsidRPr="00477125">
              <w:t>Проведение анкетирования</w:t>
            </w:r>
            <w:r>
              <w:t>.</w:t>
            </w:r>
          </w:p>
        </w:tc>
        <w:tc>
          <w:tcPr>
            <w:tcW w:w="1610" w:type="dxa"/>
            <w:vAlign w:val="center"/>
          </w:tcPr>
          <w:p w:rsidR="00782554" w:rsidRPr="006F26B6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3" w:type="dxa"/>
          </w:tcPr>
          <w:p w:rsidR="00782554" w:rsidRDefault="00782554" w:rsidP="001C7F7D">
            <w:pPr>
              <w:ind w:right="-51"/>
              <w:jc w:val="both"/>
            </w:pPr>
          </w:p>
          <w:p w:rsidR="00782554" w:rsidRDefault="00782554" w:rsidP="001C7F7D">
            <w:pPr>
              <w:ind w:right="-51"/>
              <w:jc w:val="both"/>
            </w:pPr>
          </w:p>
          <w:p w:rsidR="00782554" w:rsidRPr="00477125" w:rsidRDefault="00782554" w:rsidP="001C7F7D">
            <w:pPr>
              <w:ind w:right="-51"/>
              <w:jc w:val="both"/>
            </w:pPr>
            <w:r>
              <w:t xml:space="preserve">                       -</w:t>
            </w:r>
          </w:p>
        </w:tc>
      </w:tr>
      <w:tr w:rsidR="00782554" w:rsidRPr="00477125" w:rsidTr="001C7F7D">
        <w:tc>
          <w:tcPr>
            <w:tcW w:w="2946" w:type="dxa"/>
            <w:vMerge w:val="restart"/>
          </w:tcPr>
          <w:p w:rsidR="00782554" w:rsidRPr="00477125" w:rsidRDefault="00782554" w:rsidP="001C7F7D">
            <w:pPr>
              <w:ind w:right="-108"/>
              <w:rPr>
                <w:b/>
              </w:rPr>
            </w:pPr>
            <w:r w:rsidRPr="00477125">
              <w:rPr>
                <w:b/>
              </w:rPr>
              <w:t>Информационное обеспечение введения ФГОС</w:t>
            </w:r>
          </w:p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</w:pPr>
            <w:r>
              <w:t xml:space="preserve">Муниципальным органом управления образования осуществляется информирование участников образовательного процесса и общественности по ключевым позициям </w:t>
            </w:r>
            <w:r w:rsidRPr="005D7F8C">
              <w:t>введения ФГОС</w:t>
            </w:r>
            <w:r>
              <w:t>.</w:t>
            </w:r>
          </w:p>
        </w:tc>
        <w:tc>
          <w:tcPr>
            <w:tcW w:w="1610" w:type="dxa"/>
            <w:vAlign w:val="center"/>
          </w:tcPr>
          <w:p w:rsidR="00782554" w:rsidRPr="006F26B6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3" w:type="dxa"/>
            <w:vAlign w:val="center"/>
          </w:tcPr>
          <w:p w:rsidR="00782554" w:rsidRPr="00A11C2A" w:rsidRDefault="00782554" w:rsidP="001C7F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3" w:type="dxa"/>
          </w:tcPr>
          <w:p w:rsidR="00782554" w:rsidRDefault="00782554" w:rsidP="001C7F7D">
            <w:pPr>
              <w:ind w:right="-19"/>
              <w:jc w:val="both"/>
            </w:pPr>
            <w:r>
              <w:t xml:space="preserve">     </w:t>
            </w:r>
          </w:p>
          <w:p w:rsidR="00782554" w:rsidRDefault="00782554" w:rsidP="001C7F7D">
            <w:pPr>
              <w:ind w:right="-19"/>
              <w:jc w:val="both"/>
            </w:pPr>
          </w:p>
          <w:p w:rsidR="00782554" w:rsidRPr="005D7F8C" w:rsidRDefault="00782554" w:rsidP="001C7F7D">
            <w:pPr>
              <w:ind w:right="-19"/>
              <w:jc w:val="both"/>
            </w:pPr>
            <w:r>
              <w:t xml:space="preserve">                 -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>
            <w:pPr>
              <w:rPr>
                <w:b/>
              </w:rPr>
            </w:pPr>
          </w:p>
        </w:tc>
        <w:tc>
          <w:tcPr>
            <w:tcW w:w="5261" w:type="dxa"/>
          </w:tcPr>
          <w:p w:rsidR="00782554" w:rsidRPr="00F21312" w:rsidRDefault="00782554" w:rsidP="001C7F7D">
            <w:pPr>
              <w:ind w:right="-92"/>
              <w:jc w:val="both"/>
            </w:pPr>
            <w:r>
              <w:t>ОУ которые используют</w:t>
            </w:r>
            <w:r w:rsidRPr="00F21312">
              <w:t xml:space="preserve"> информаци</w:t>
            </w:r>
            <w:r>
              <w:t xml:space="preserve">онные ресурсы </w:t>
            </w:r>
            <w:r w:rsidRPr="00F21312">
              <w:t>(сайт, Интернет-страничка и т.д.)</w:t>
            </w:r>
            <w:r>
              <w:t xml:space="preserve"> для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</w:p>
        </w:tc>
        <w:tc>
          <w:tcPr>
            <w:tcW w:w="1610" w:type="dxa"/>
            <w:vAlign w:val="center"/>
          </w:tcPr>
          <w:p w:rsidR="00782554" w:rsidRPr="00F21312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F21312" w:rsidRDefault="002D6B67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>
            <w:pPr>
              <w:rPr>
                <w:b/>
              </w:rPr>
            </w:pPr>
          </w:p>
        </w:tc>
        <w:tc>
          <w:tcPr>
            <w:tcW w:w="5261" w:type="dxa"/>
          </w:tcPr>
          <w:p w:rsidR="00782554" w:rsidRPr="00477125" w:rsidRDefault="00782554" w:rsidP="001C7F7D">
            <w:pPr>
              <w:ind w:right="-92"/>
              <w:jc w:val="both"/>
            </w:pPr>
            <w:r>
              <w:t>ОУ которые изучают мнение</w:t>
            </w:r>
            <w:r w:rsidRPr="00477125">
              <w:t xml:space="preserve"> родителей (законных представителей обучающихся) по вопросам введения новых стандартов. Проведение </w:t>
            </w:r>
            <w:r>
              <w:t xml:space="preserve">анкетирования на </w:t>
            </w:r>
            <w:r w:rsidRPr="00477125">
              <w:t>родительских собрани</w:t>
            </w:r>
            <w:r>
              <w:t>ях.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2D6B67" w:rsidP="001C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3" w:type="dxa"/>
          </w:tcPr>
          <w:p w:rsidR="00782554" w:rsidRDefault="002D6B67" w:rsidP="001C7F7D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 xml:space="preserve">Протоколы род.собрания от </w:t>
            </w:r>
          </w:p>
          <w:p w:rsidR="002D6B67" w:rsidRPr="00477125" w:rsidRDefault="002D6B67" w:rsidP="001C7F7D">
            <w:pPr>
              <w:ind w:right="-51"/>
              <w:jc w:val="both"/>
              <w:rPr>
                <w:b/>
              </w:rPr>
            </w:pPr>
            <w:r>
              <w:rPr>
                <w:b/>
              </w:rPr>
              <w:t>24.05.2011, 14.09.2011г.</w:t>
            </w:r>
          </w:p>
        </w:tc>
      </w:tr>
      <w:tr w:rsidR="00782554" w:rsidRPr="00477125" w:rsidTr="001C7F7D">
        <w:tc>
          <w:tcPr>
            <w:tcW w:w="2946" w:type="dxa"/>
            <w:vMerge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C9252B" w:rsidRDefault="00782554" w:rsidP="001C7F7D">
            <w:pPr>
              <w:ind w:right="-92"/>
              <w:jc w:val="both"/>
            </w:pPr>
            <w:r>
              <w:t>ОУ у которых</w:t>
            </w:r>
            <w:r w:rsidRPr="00C9252B">
              <w:t xml:space="preserve"> в Публичном докладе общеобразовательного учреждения </w:t>
            </w:r>
            <w:r>
              <w:t>имеется раздел</w:t>
            </w:r>
            <w:r w:rsidRPr="00C9252B">
              <w:t>, содержа</w:t>
            </w:r>
            <w:r>
              <w:t>щий</w:t>
            </w:r>
            <w:r w:rsidRPr="00C9252B">
              <w:t xml:space="preserve"> инф</w:t>
            </w:r>
            <w:r>
              <w:t>ормацию о ходе введения ФГОС</w:t>
            </w:r>
            <w:r w:rsidRPr="00C9252B">
              <w:t>.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2D6B67" w:rsidP="001C7F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51"/>
              <w:jc w:val="both"/>
            </w:pPr>
          </w:p>
        </w:tc>
      </w:tr>
      <w:tr w:rsidR="00782554" w:rsidRPr="00477125" w:rsidTr="001C7F7D">
        <w:tc>
          <w:tcPr>
            <w:tcW w:w="2946" w:type="dxa"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</w:pPr>
            <w:r w:rsidRPr="00477125">
              <w:rPr>
                <w:b/>
              </w:rPr>
              <w:t>Итого:</w:t>
            </w: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0E3457" w:rsidP="001C7F7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19"/>
              <w:jc w:val="both"/>
            </w:pPr>
          </w:p>
        </w:tc>
      </w:tr>
      <w:tr w:rsidR="00782554" w:rsidRPr="00477125" w:rsidTr="001C7F7D">
        <w:tc>
          <w:tcPr>
            <w:tcW w:w="2946" w:type="dxa"/>
          </w:tcPr>
          <w:p w:rsidR="00782554" w:rsidRPr="00477125" w:rsidRDefault="00782554" w:rsidP="001C7F7D"/>
        </w:tc>
        <w:tc>
          <w:tcPr>
            <w:tcW w:w="5261" w:type="dxa"/>
          </w:tcPr>
          <w:p w:rsidR="00782554" w:rsidRPr="00477125" w:rsidRDefault="00782554" w:rsidP="001C7F7D">
            <w:pPr>
              <w:jc w:val="both"/>
              <w:rPr>
                <w:b/>
              </w:rPr>
            </w:pPr>
          </w:p>
        </w:tc>
        <w:tc>
          <w:tcPr>
            <w:tcW w:w="1610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1713" w:type="dxa"/>
            <w:vAlign w:val="center"/>
          </w:tcPr>
          <w:p w:rsidR="00782554" w:rsidRPr="00477125" w:rsidRDefault="00782554" w:rsidP="001C7F7D">
            <w:pPr>
              <w:jc w:val="center"/>
              <w:rPr>
                <w:b/>
              </w:rPr>
            </w:pPr>
          </w:p>
        </w:tc>
        <w:tc>
          <w:tcPr>
            <w:tcW w:w="3593" w:type="dxa"/>
          </w:tcPr>
          <w:p w:rsidR="00782554" w:rsidRPr="00477125" w:rsidRDefault="00782554" w:rsidP="001C7F7D">
            <w:pPr>
              <w:ind w:right="-19"/>
              <w:jc w:val="both"/>
              <w:rPr>
                <w:b/>
              </w:rPr>
            </w:pPr>
          </w:p>
        </w:tc>
      </w:tr>
    </w:tbl>
    <w:p w:rsidR="00782554" w:rsidRDefault="00782554" w:rsidP="00782554">
      <w:pPr>
        <w:spacing w:line="360" w:lineRule="auto"/>
        <w:ind w:firstLine="708"/>
        <w:jc w:val="both"/>
      </w:pPr>
    </w:p>
    <w:p w:rsidR="000E0A8B" w:rsidRDefault="000E0A8B"/>
    <w:sectPr w:rsidR="000E0A8B" w:rsidSect="002F7ABA">
      <w:footerReference w:type="even" r:id="rId7"/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35" w:rsidRDefault="00776A35" w:rsidP="00782554">
      <w:r>
        <w:separator/>
      </w:r>
    </w:p>
  </w:endnote>
  <w:endnote w:type="continuationSeparator" w:id="1">
    <w:p w:rsidR="00776A35" w:rsidRDefault="00776A35" w:rsidP="0078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06" w:rsidRDefault="00201B7D" w:rsidP="00F511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1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4406" w:rsidRDefault="00776A35" w:rsidP="00F511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06" w:rsidRDefault="00201B7D" w:rsidP="00F511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1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994">
      <w:rPr>
        <w:rStyle w:val="a8"/>
        <w:noProof/>
      </w:rPr>
      <w:t>1</w:t>
    </w:r>
    <w:r>
      <w:rPr>
        <w:rStyle w:val="a8"/>
      </w:rPr>
      <w:fldChar w:fldCharType="end"/>
    </w:r>
  </w:p>
  <w:p w:rsidR="00B24406" w:rsidRDefault="00776A35" w:rsidP="00F511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35" w:rsidRDefault="00776A35" w:rsidP="00782554">
      <w:r>
        <w:separator/>
      </w:r>
    </w:p>
  </w:footnote>
  <w:footnote w:type="continuationSeparator" w:id="1">
    <w:p w:rsidR="00776A35" w:rsidRDefault="00776A35" w:rsidP="00782554">
      <w:r>
        <w:continuationSeparator/>
      </w:r>
    </w:p>
  </w:footnote>
  <w:footnote w:id="2">
    <w:p w:rsidR="00782554" w:rsidRDefault="00782554" w:rsidP="00782554">
      <w:pPr>
        <w:jc w:val="both"/>
      </w:pPr>
      <w:r w:rsidRPr="003F3975">
        <w:rPr>
          <w:rStyle w:val="a5"/>
        </w:rPr>
        <w:footnoteRef/>
      </w:r>
      <w:r w:rsidRPr="003F3975">
        <w:t xml:space="preserve"> Примечание:1 балл – наличие показателя подтверждается необходимыми документами; 0 баллов – показатель </w:t>
      </w:r>
      <w:r>
        <w:t>отсутствует или не подтвержден.</w:t>
      </w:r>
    </w:p>
  </w:footnote>
  <w:footnote w:id="3">
    <w:p w:rsidR="00782554" w:rsidRDefault="00782554" w:rsidP="00782554">
      <w:pPr>
        <w:pStyle w:val="a3"/>
        <w:jc w:val="both"/>
      </w:pPr>
      <w:r>
        <w:rPr>
          <w:rStyle w:val="a5"/>
        </w:rPr>
        <w:footnoteRef/>
      </w:r>
      <w:r>
        <w:t xml:space="preserve"> В пунктах приказа «Об утверждении образовательной программы» прописываются все структурные элементы ОП, за исключением учебного плана, являющегося финансовым документом.</w:t>
      </w:r>
    </w:p>
  </w:footnote>
  <w:footnote w:id="4">
    <w:p w:rsidR="00782554" w:rsidRDefault="00782554" w:rsidP="00782554">
      <w:pPr>
        <w:pStyle w:val="a3"/>
        <w:jc w:val="both"/>
      </w:pPr>
      <w:r>
        <w:rPr>
          <w:rStyle w:val="a5"/>
        </w:rPr>
        <w:footnoteRef/>
      </w:r>
      <w:r>
        <w:t xml:space="preserve"> Р</w:t>
      </w:r>
      <w:r w:rsidRPr="00523B10">
        <w:t>азрабатывается при организации обучения и воспитания в образовательном учреждении детей с ограниченными возможностями здоровья</w:t>
      </w:r>
      <w:r>
        <w:t>.</w:t>
      </w:r>
    </w:p>
  </w:footnote>
  <w:footnote w:id="5">
    <w:p w:rsidR="00782554" w:rsidRPr="00523B10" w:rsidRDefault="00782554" w:rsidP="00782554">
      <w:pPr>
        <w:pStyle w:val="a3"/>
        <w:jc w:val="both"/>
        <w:rPr>
          <w:bCs/>
        </w:rPr>
      </w:pPr>
      <w:r w:rsidRPr="00523B10">
        <w:rPr>
          <w:rStyle w:val="a5"/>
        </w:rPr>
        <w:footnoteRef/>
      </w:r>
      <w:r w:rsidRPr="00523B10">
        <w:t xml:space="preserve"> </w:t>
      </w:r>
      <w:bookmarkStart w:id="0" w:name="sub_1100"/>
      <w:r w:rsidRPr="00523B10">
        <w:rPr>
          <w:bCs/>
        </w:rPr>
        <w:t>Раздел «Квалификационные характеристики должностей работников образования»</w:t>
      </w:r>
      <w:r w:rsidRPr="00523B10">
        <w:rPr>
          <w:rFonts w:ascii="Arial" w:hAnsi="Arial" w:cs="Arial"/>
          <w:color w:val="000080"/>
          <w:sz w:val="26"/>
          <w:szCs w:val="26"/>
        </w:rPr>
        <w:t xml:space="preserve"> </w:t>
      </w:r>
      <w:r w:rsidRPr="00523B10">
        <w:rPr>
          <w:bCs/>
        </w:rPr>
        <w:t>Един</w:t>
      </w:r>
      <w:r>
        <w:rPr>
          <w:bCs/>
        </w:rPr>
        <w:t>ого</w:t>
      </w:r>
      <w:r w:rsidRPr="00523B10">
        <w:rPr>
          <w:bCs/>
        </w:rPr>
        <w:t xml:space="preserve"> квалификационн</w:t>
      </w:r>
      <w:r>
        <w:rPr>
          <w:bCs/>
        </w:rPr>
        <w:t>ого</w:t>
      </w:r>
      <w:r w:rsidRPr="00523B10">
        <w:rPr>
          <w:bCs/>
        </w:rPr>
        <w:t xml:space="preserve"> справочник</w:t>
      </w:r>
      <w:r>
        <w:rPr>
          <w:bCs/>
        </w:rPr>
        <w:t>а</w:t>
      </w:r>
      <w:r w:rsidRPr="00523B10">
        <w:rPr>
          <w:bCs/>
        </w:rPr>
        <w:t xml:space="preserve"> должностей руководителей, специалистов и служащих</w:t>
      </w:r>
      <w:r>
        <w:rPr>
          <w:bCs/>
        </w:rPr>
        <w:t>, утвержденного</w:t>
      </w:r>
      <w:r w:rsidRPr="00523B10">
        <w:rPr>
          <w:bCs/>
        </w:rPr>
        <w:t xml:space="preserve"> приказ</w:t>
      </w:r>
      <w:r>
        <w:rPr>
          <w:bCs/>
        </w:rPr>
        <w:t>ом</w:t>
      </w:r>
      <w:r w:rsidRPr="00523B10">
        <w:rPr>
          <w:bCs/>
        </w:rPr>
        <w:t xml:space="preserve"> Министерства здравоохранения и социального развития РФ от 14 августа </w:t>
      </w:r>
      <w:smartTag w:uri="urn:schemas-microsoft-com:office:smarttags" w:element="metricconverter">
        <w:smartTagPr>
          <w:attr w:name="ProductID" w:val="2009 г"/>
        </w:smartTagPr>
        <w:r w:rsidRPr="00523B10">
          <w:rPr>
            <w:bCs/>
          </w:rPr>
          <w:t>2009 г</w:t>
        </w:r>
      </w:smartTag>
      <w:r w:rsidRPr="00523B10">
        <w:rPr>
          <w:bCs/>
        </w:rPr>
        <w:t>. № 593</w:t>
      </w:r>
      <w:bookmarkEnd w:id="0"/>
      <w:r>
        <w:rPr>
          <w:b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0210"/>
    <w:multiLevelType w:val="hybridMultilevel"/>
    <w:tmpl w:val="B0F8B6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554"/>
    <w:rsid w:val="00001640"/>
    <w:rsid w:val="000E0A8B"/>
    <w:rsid w:val="000E3457"/>
    <w:rsid w:val="00123487"/>
    <w:rsid w:val="001319CD"/>
    <w:rsid w:val="00201B7D"/>
    <w:rsid w:val="00212F54"/>
    <w:rsid w:val="002955F8"/>
    <w:rsid w:val="002D6B67"/>
    <w:rsid w:val="002E2E20"/>
    <w:rsid w:val="003C1B8D"/>
    <w:rsid w:val="00475994"/>
    <w:rsid w:val="00776A35"/>
    <w:rsid w:val="00782554"/>
    <w:rsid w:val="008F2F21"/>
    <w:rsid w:val="00A9589A"/>
    <w:rsid w:val="00D456B9"/>
    <w:rsid w:val="00E0093D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8255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82554"/>
    <w:rPr>
      <w:vertAlign w:val="superscript"/>
    </w:rPr>
  </w:style>
  <w:style w:type="paragraph" w:styleId="a6">
    <w:name w:val="footer"/>
    <w:basedOn w:val="a"/>
    <w:link w:val="a7"/>
    <w:rsid w:val="007825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82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Новосельская ООШ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Арифовна</dc:creator>
  <cp:keywords/>
  <dc:description/>
  <cp:lastModifiedBy>Казаков Дмитрий</cp:lastModifiedBy>
  <cp:revision>7</cp:revision>
  <cp:lastPrinted>2011-10-13T09:37:00Z</cp:lastPrinted>
  <dcterms:created xsi:type="dcterms:W3CDTF">2011-10-12T09:50:00Z</dcterms:created>
  <dcterms:modified xsi:type="dcterms:W3CDTF">2012-01-13T08:43:00Z</dcterms:modified>
</cp:coreProperties>
</file>